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6DE7F" w14:textId="77777777" w:rsidR="00D75E27" w:rsidRPr="00D87359" w:rsidRDefault="00D75E27" w:rsidP="00D75E27">
      <w:pPr>
        <w:spacing w:line="288" w:lineRule="auto"/>
        <w:rPr>
          <w:rFonts w:ascii="Fira Sans" w:hAnsi="Fira Sans" w:cs="Arial"/>
          <w:sz w:val="28"/>
          <w:szCs w:val="28"/>
        </w:rPr>
      </w:pPr>
      <w:r w:rsidRPr="00D87359">
        <w:rPr>
          <w:rFonts w:ascii="Fira Sans" w:hAnsi="Fira Sans" w:cs="Arial"/>
          <w:sz w:val="28"/>
          <w:szCs w:val="28"/>
        </w:rPr>
        <w:t>Pressemitteilung</w:t>
      </w:r>
    </w:p>
    <w:p w14:paraId="10726C55" w14:textId="77777777" w:rsidR="00D75E27" w:rsidRPr="00D87359" w:rsidRDefault="00D75E27" w:rsidP="00D75E27">
      <w:pPr>
        <w:spacing w:line="288" w:lineRule="auto"/>
        <w:rPr>
          <w:rFonts w:ascii="Fira Sans" w:hAnsi="Fira Sans" w:cs="Arial"/>
          <w:sz w:val="16"/>
          <w:szCs w:val="16"/>
        </w:rPr>
      </w:pPr>
    </w:p>
    <w:p w14:paraId="10B2A337" w14:textId="16E12542" w:rsidR="00D75E27" w:rsidRPr="00D87359" w:rsidRDefault="00BD688F" w:rsidP="00D75E27">
      <w:pPr>
        <w:pBdr>
          <w:bottom w:val="single" w:sz="4" w:space="1" w:color="auto"/>
        </w:pBdr>
        <w:spacing w:line="288" w:lineRule="auto"/>
        <w:jc w:val="center"/>
        <w:rPr>
          <w:rFonts w:ascii="Fira Sans" w:hAnsi="Fira Sans" w:cs="Arial"/>
          <w:b/>
        </w:rPr>
      </w:pPr>
      <w:r>
        <w:rPr>
          <w:rFonts w:ascii="Fira Sans" w:hAnsi="Fira Sans" w:cs="Arial"/>
          <w:b/>
        </w:rPr>
        <w:t>Deutsche Shiatsu-Tage 2023</w:t>
      </w:r>
    </w:p>
    <w:p w14:paraId="302C4082" w14:textId="77777777" w:rsidR="00D75E27" w:rsidRPr="00D87359" w:rsidRDefault="00D75E27" w:rsidP="00D75E27">
      <w:pPr>
        <w:spacing w:line="288" w:lineRule="auto"/>
        <w:rPr>
          <w:rFonts w:ascii="Fira Sans" w:hAnsi="Fira Sans" w:cs="Arial"/>
          <w:b/>
          <w:sz w:val="28"/>
          <w:szCs w:val="28"/>
        </w:rPr>
      </w:pPr>
    </w:p>
    <w:p w14:paraId="2CB398AA" w14:textId="2D229F81" w:rsidR="00D75E27" w:rsidRPr="00D87359" w:rsidRDefault="00D75E27" w:rsidP="00D75E27">
      <w:pPr>
        <w:spacing w:line="288" w:lineRule="auto"/>
        <w:jc w:val="center"/>
        <w:rPr>
          <w:rFonts w:ascii="Fira Sans" w:hAnsi="Fira Sans" w:cs="Arial"/>
          <w:b/>
          <w:sz w:val="28"/>
          <w:szCs w:val="28"/>
        </w:rPr>
      </w:pPr>
      <w:r w:rsidRPr="00D87359">
        <w:rPr>
          <w:rFonts w:ascii="Fira Sans" w:hAnsi="Fira Sans" w:cs="Arial"/>
          <w:b/>
          <w:sz w:val="28"/>
          <w:szCs w:val="28"/>
        </w:rPr>
        <w:t>„</w:t>
      </w:r>
      <w:r w:rsidR="006B1098">
        <w:rPr>
          <w:rFonts w:ascii="Fira Sans" w:hAnsi="Fira Sans" w:cs="Arial"/>
          <w:b/>
          <w:sz w:val="28"/>
          <w:szCs w:val="28"/>
        </w:rPr>
        <w:t>Shiatsu – Berührung, die verbindet</w:t>
      </w:r>
      <w:r w:rsidRPr="00D87359">
        <w:rPr>
          <w:rFonts w:ascii="Fira Sans" w:hAnsi="Fira Sans" w:cs="Arial"/>
          <w:b/>
          <w:sz w:val="28"/>
          <w:szCs w:val="28"/>
        </w:rPr>
        <w:t>“</w:t>
      </w:r>
    </w:p>
    <w:p w14:paraId="00F478A5" w14:textId="77777777" w:rsidR="00D75E27" w:rsidRPr="00D87359" w:rsidRDefault="00D75E27" w:rsidP="00D75E27">
      <w:pPr>
        <w:spacing w:line="288" w:lineRule="auto"/>
        <w:jc w:val="center"/>
        <w:rPr>
          <w:rFonts w:ascii="Fira Sans" w:hAnsi="Fira Sans" w:cs="Arial"/>
          <w:sz w:val="16"/>
          <w:szCs w:val="16"/>
        </w:rPr>
      </w:pPr>
    </w:p>
    <w:p w14:paraId="3DC4FEF9" w14:textId="77777777" w:rsidR="00D75E27" w:rsidRPr="00D87359" w:rsidRDefault="00D75E27" w:rsidP="00D75E27">
      <w:pPr>
        <w:spacing w:line="288" w:lineRule="auto"/>
        <w:jc w:val="center"/>
        <w:rPr>
          <w:rFonts w:ascii="Fira Sans" w:hAnsi="Fira Sans" w:cs="Arial"/>
          <w:sz w:val="16"/>
          <w:szCs w:val="16"/>
        </w:rPr>
      </w:pPr>
    </w:p>
    <w:p w14:paraId="497676AA" w14:textId="28D41D69" w:rsidR="00D75E27" w:rsidRPr="00D75E27" w:rsidRDefault="00D75E27" w:rsidP="00D75E27">
      <w:pPr>
        <w:spacing w:line="288" w:lineRule="auto"/>
        <w:rPr>
          <w:rFonts w:ascii="Fira Sans" w:hAnsi="Fira Sans"/>
          <w:sz w:val="22"/>
          <w:szCs w:val="22"/>
        </w:rPr>
      </w:pPr>
      <w:r w:rsidRPr="00D75E27">
        <w:rPr>
          <w:rFonts w:ascii="Fira Sans" w:hAnsi="Fira Sans"/>
          <w:sz w:val="22"/>
          <w:szCs w:val="22"/>
        </w:rPr>
        <w:t xml:space="preserve">Hamburg, </w:t>
      </w:r>
      <w:r w:rsidR="005E583E">
        <w:rPr>
          <w:rFonts w:ascii="Fira Sans" w:hAnsi="Fira Sans"/>
          <w:sz w:val="22"/>
          <w:szCs w:val="22"/>
        </w:rPr>
        <w:t>08</w:t>
      </w:r>
      <w:r w:rsidRPr="00D75E27">
        <w:rPr>
          <w:rFonts w:ascii="Fira Sans" w:hAnsi="Fira Sans"/>
          <w:sz w:val="22"/>
          <w:szCs w:val="22"/>
        </w:rPr>
        <w:t>.0</w:t>
      </w:r>
      <w:r w:rsidR="00010D3A">
        <w:rPr>
          <w:rFonts w:ascii="Fira Sans" w:hAnsi="Fira Sans"/>
          <w:sz w:val="22"/>
          <w:szCs w:val="22"/>
        </w:rPr>
        <w:t>9</w:t>
      </w:r>
      <w:r w:rsidRPr="00D75E27">
        <w:rPr>
          <w:rFonts w:ascii="Fira Sans" w:hAnsi="Fira Sans"/>
          <w:sz w:val="22"/>
          <w:szCs w:val="22"/>
        </w:rPr>
        <w:t>.202</w:t>
      </w:r>
      <w:r w:rsidR="00981F3A">
        <w:rPr>
          <w:rFonts w:ascii="Fira Sans" w:hAnsi="Fira Sans"/>
          <w:sz w:val="22"/>
          <w:szCs w:val="22"/>
        </w:rPr>
        <w:t>3</w:t>
      </w:r>
    </w:p>
    <w:p w14:paraId="4A310E4A" w14:textId="77777777" w:rsidR="006D0D14" w:rsidRPr="00D75E27" w:rsidRDefault="00D75E27" w:rsidP="006D0D14">
      <w:pPr>
        <w:spacing w:line="288" w:lineRule="auto"/>
        <w:rPr>
          <w:rFonts w:ascii="Fira Sans" w:hAnsi="Fira Sans"/>
          <w:sz w:val="22"/>
          <w:szCs w:val="22"/>
        </w:rPr>
      </w:pPr>
      <w:r w:rsidRPr="00D75E27">
        <w:rPr>
          <w:rFonts w:ascii="Fira Sans" w:hAnsi="Fira Sans"/>
          <w:sz w:val="22"/>
          <w:szCs w:val="22"/>
        </w:rPr>
        <w:t xml:space="preserve">Shiatsu-Praktiker*innen und Shiatsu-Schulen aus ganz Deutschland laden in der </w:t>
      </w:r>
      <w:r w:rsidRPr="000610C7">
        <w:rPr>
          <w:rFonts w:ascii="Fira Sans" w:hAnsi="Fira Sans"/>
          <w:b/>
          <w:bCs/>
          <w:sz w:val="22"/>
          <w:szCs w:val="22"/>
        </w:rPr>
        <w:t>Aktionswoche</w:t>
      </w:r>
      <w:r w:rsidRPr="000610C7">
        <w:rPr>
          <w:rFonts w:ascii="Fira Sans" w:hAnsi="Fira Sans"/>
          <w:sz w:val="22"/>
          <w:szCs w:val="22"/>
        </w:rPr>
        <w:t xml:space="preserve"> </w:t>
      </w:r>
      <w:r w:rsidRPr="000324D8">
        <w:rPr>
          <w:rFonts w:ascii="Fira Sans" w:hAnsi="Fira Sans"/>
          <w:sz w:val="22"/>
          <w:szCs w:val="22"/>
        </w:rPr>
        <w:t xml:space="preserve">vom </w:t>
      </w:r>
      <w:r w:rsidR="00593B8D" w:rsidRPr="000610C7">
        <w:rPr>
          <w:rFonts w:ascii="Fira Sans" w:hAnsi="Fira Sans"/>
          <w:b/>
          <w:bCs/>
          <w:sz w:val="22"/>
          <w:szCs w:val="22"/>
        </w:rPr>
        <w:t>17</w:t>
      </w:r>
      <w:r w:rsidRPr="000610C7">
        <w:rPr>
          <w:rFonts w:ascii="Fira Sans" w:hAnsi="Fira Sans"/>
          <w:b/>
          <w:bCs/>
          <w:sz w:val="22"/>
          <w:szCs w:val="22"/>
        </w:rPr>
        <w:t xml:space="preserve">. bis </w:t>
      </w:r>
      <w:r w:rsidR="00593B8D" w:rsidRPr="000610C7">
        <w:rPr>
          <w:rFonts w:ascii="Fira Sans" w:hAnsi="Fira Sans"/>
          <w:b/>
          <w:bCs/>
          <w:sz w:val="22"/>
          <w:szCs w:val="22"/>
        </w:rPr>
        <w:t>24</w:t>
      </w:r>
      <w:r w:rsidRPr="000610C7">
        <w:rPr>
          <w:rFonts w:ascii="Fira Sans" w:hAnsi="Fira Sans"/>
          <w:b/>
          <w:bCs/>
          <w:sz w:val="22"/>
          <w:szCs w:val="22"/>
        </w:rPr>
        <w:t>. September 202</w:t>
      </w:r>
      <w:r w:rsidR="00593B8D" w:rsidRPr="000610C7">
        <w:rPr>
          <w:rFonts w:ascii="Fira Sans" w:hAnsi="Fira Sans"/>
          <w:b/>
          <w:bCs/>
          <w:sz w:val="22"/>
          <w:szCs w:val="22"/>
        </w:rPr>
        <w:t>3</w:t>
      </w:r>
      <w:r w:rsidRPr="00D75E27">
        <w:rPr>
          <w:rFonts w:ascii="Fira Sans" w:hAnsi="Fira Sans"/>
          <w:sz w:val="22"/>
          <w:szCs w:val="22"/>
        </w:rPr>
        <w:t xml:space="preserve"> ein, ihre Arbeit kennenzulernen. </w:t>
      </w:r>
      <w:r w:rsidR="006D0D14" w:rsidRPr="00D75E27">
        <w:rPr>
          <w:rFonts w:ascii="Fira Sans" w:hAnsi="Fira Sans"/>
          <w:sz w:val="22"/>
          <w:szCs w:val="22"/>
        </w:rPr>
        <w:t>Die Aktionswoche wird initiiert und unterstützt von der Gesellschaft für Shiatsu in Deutschland e.V. (GSD) mit Sitz in Hamburg.</w:t>
      </w:r>
    </w:p>
    <w:p w14:paraId="3620506C" w14:textId="56FE067F" w:rsidR="000324D8" w:rsidRDefault="000324D8" w:rsidP="000610C7">
      <w:pPr>
        <w:spacing w:line="288" w:lineRule="auto"/>
        <w:rPr>
          <w:rFonts w:ascii="Fira Sans" w:hAnsi="Fira Sans"/>
          <w:sz w:val="22"/>
          <w:szCs w:val="22"/>
        </w:rPr>
      </w:pPr>
    </w:p>
    <w:p w14:paraId="447DC399" w14:textId="314EDBA7" w:rsidR="005D0F0B" w:rsidRPr="005D0F0B" w:rsidRDefault="005D0F0B" w:rsidP="005D0F0B">
      <w:pPr>
        <w:spacing w:line="288" w:lineRule="auto"/>
        <w:rPr>
          <w:rFonts w:ascii="Fira Sans" w:hAnsi="Fira Sans"/>
          <w:sz w:val="22"/>
          <w:szCs w:val="22"/>
        </w:rPr>
      </w:pPr>
      <w:r w:rsidRPr="005D0F0B">
        <w:rPr>
          <w:rFonts w:ascii="Fira Sans" w:hAnsi="Fira Sans"/>
          <w:sz w:val="22"/>
          <w:szCs w:val="22"/>
        </w:rPr>
        <w:t>Berührung, direkte Begegnung, Körperkontakt und Austausch waren über lange Strecken gar nicht, oder nur eingeschränkt, möglich.</w:t>
      </w:r>
      <w:r w:rsidR="00E14444">
        <w:rPr>
          <w:rFonts w:ascii="Fira Sans" w:hAnsi="Fira Sans"/>
          <w:sz w:val="22"/>
          <w:szCs w:val="22"/>
        </w:rPr>
        <w:t xml:space="preserve"> </w:t>
      </w:r>
      <w:r w:rsidRPr="005D0F0B">
        <w:rPr>
          <w:rFonts w:ascii="Fira Sans" w:hAnsi="Fira Sans"/>
          <w:sz w:val="22"/>
          <w:szCs w:val="22"/>
        </w:rPr>
        <w:t xml:space="preserve">Aber Berührung heißt Leben: Kinder ohne körperliche Zuwendung entwickeln irreparable Schäden und auch im Erwachsenenalter haben Berührungen vielerlei positive Einflüsse auf das Wohlbefinden, Glück und Gesundheit. Nicht umsonst gibt es Stimmen, die eine </w:t>
      </w:r>
      <w:r w:rsidRPr="00010D3A">
        <w:rPr>
          <w:rFonts w:ascii="Fira Sans" w:hAnsi="Fira Sans"/>
          <w:b/>
          <w:bCs/>
          <w:sz w:val="22"/>
          <w:szCs w:val="22"/>
        </w:rPr>
        <w:t>“Berührungsmedizin”</w:t>
      </w:r>
      <w:r w:rsidRPr="005D0F0B">
        <w:rPr>
          <w:rFonts w:ascii="Fira Sans" w:hAnsi="Fira Sans"/>
          <w:sz w:val="22"/>
          <w:szCs w:val="22"/>
        </w:rPr>
        <w:t xml:space="preserve"> für angemessen und zeitgemäß halten. Den Stellenwert des Tastsinns und des Themas Berührung würdigte zuletzt auch die Forschung durch die Vergabe des Medizin-Nobelpreis in 2021.</w:t>
      </w:r>
    </w:p>
    <w:p w14:paraId="27C5AEAF" w14:textId="77777777" w:rsidR="005D0F0B" w:rsidRPr="005D0F0B" w:rsidRDefault="005D0F0B" w:rsidP="005D0F0B">
      <w:pPr>
        <w:spacing w:line="288" w:lineRule="auto"/>
        <w:rPr>
          <w:rFonts w:ascii="Fira Sans" w:hAnsi="Fira Sans"/>
          <w:sz w:val="22"/>
          <w:szCs w:val="22"/>
        </w:rPr>
      </w:pPr>
    </w:p>
    <w:p w14:paraId="490DAB87" w14:textId="174AD183" w:rsidR="005D0F0B" w:rsidRPr="000324D8" w:rsidRDefault="005D0F0B" w:rsidP="005D0F0B">
      <w:pPr>
        <w:spacing w:line="288" w:lineRule="auto"/>
        <w:rPr>
          <w:rFonts w:ascii="Fira Sans" w:hAnsi="Fira Sans"/>
          <w:sz w:val="22"/>
          <w:szCs w:val="22"/>
        </w:rPr>
      </w:pPr>
      <w:r w:rsidRPr="005D0F0B">
        <w:rPr>
          <w:rFonts w:ascii="Fira Sans" w:hAnsi="Fira Sans"/>
          <w:sz w:val="22"/>
          <w:szCs w:val="22"/>
        </w:rPr>
        <w:t>Shiatsu trifft mehr denn je den Zeitgeist und ist ein wunderbares Angebot für Jung und Alt. Shiatsu schließt die Lücke in unserer Gesellschaft und in unserer Gesundheitsvorsorge</w:t>
      </w:r>
      <w:r w:rsidR="004F47DC">
        <w:rPr>
          <w:rFonts w:ascii="Fira Sans" w:hAnsi="Fira Sans"/>
          <w:sz w:val="22"/>
          <w:szCs w:val="22"/>
        </w:rPr>
        <w:t xml:space="preserve">, denn 75% der Menschen wünschen sich </w:t>
      </w:r>
      <w:r w:rsidR="004A3024">
        <w:rPr>
          <w:rFonts w:ascii="Fira Sans" w:hAnsi="Fira Sans"/>
          <w:sz w:val="22"/>
          <w:szCs w:val="22"/>
        </w:rPr>
        <w:t>ein integrative</w:t>
      </w:r>
      <w:r w:rsidR="00A5194C">
        <w:rPr>
          <w:rFonts w:ascii="Fira Sans" w:hAnsi="Fira Sans"/>
          <w:sz w:val="22"/>
          <w:szCs w:val="22"/>
        </w:rPr>
        <w:t>s</w:t>
      </w:r>
      <w:r w:rsidR="004A3024">
        <w:rPr>
          <w:rFonts w:ascii="Fira Sans" w:hAnsi="Fira Sans"/>
          <w:sz w:val="22"/>
          <w:szCs w:val="22"/>
        </w:rPr>
        <w:t>, patientendienliche</w:t>
      </w:r>
      <w:r w:rsidR="00A5194C">
        <w:rPr>
          <w:rFonts w:ascii="Fira Sans" w:hAnsi="Fira Sans"/>
          <w:sz w:val="22"/>
          <w:szCs w:val="22"/>
        </w:rPr>
        <w:t>s</w:t>
      </w:r>
      <w:r w:rsidR="004A3024">
        <w:rPr>
          <w:rFonts w:ascii="Fira Sans" w:hAnsi="Fira Sans"/>
          <w:sz w:val="22"/>
          <w:szCs w:val="22"/>
        </w:rPr>
        <w:t xml:space="preserve"> </w:t>
      </w:r>
      <w:r w:rsidR="00A5194C">
        <w:rPr>
          <w:rFonts w:ascii="Fira Sans" w:hAnsi="Fira Sans"/>
          <w:sz w:val="22"/>
          <w:szCs w:val="22"/>
        </w:rPr>
        <w:t>Gesundheitssystem</w:t>
      </w:r>
      <w:r w:rsidR="004A3024">
        <w:rPr>
          <w:rFonts w:ascii="Fira Sans" w:hAnsi="Fira Sans"/>
          <w:sz w:val="22"/>
          <w:szCs w:val="22"/>
        </w:rPr>
        <w:t>.</w:t>
      </w:r>
    </w:p>
    <w:p w14:paraId="5887C977" w14:textId="4EEAB95E" w:rsidR="00D75E27" w:rsidRPr="00D75E27" w:rsidRDefault="00D75E27" w:rsidP="00D75E27">
      <w:pPr>
        <w:spacing w:line="288" w:lineRule="auto"/>
        <w:rPr>
          <w:rFonts w:ascii="Fira Sans" w:hAnsi="Fira Sans"/>
          <w:sz w:val="22"/>
          <w:szCs w:val="22"/>
        </w:rPr>
      </w:pPr>
    </w:p>
    <w:p w14:paraId="61F2B80E" w14:textId="77777777" w:rsidR="0077166F" w:rsidRDefault="0077166F" w:rsidP="0077166F">
      <w:pPr>
        <w:spacing w:line="288" w:lineRule="auto"/>
        <w:rPr>
          <w:rFonts w:ascii="Fira Sans" w:hAnsi="Fira Sans"/>
          <w:sz w:val="22"/>
          <w:szCs w:val="22"/>
        </w:rPr>
      </w:pPr>
      <w:r w:rsidRPr="00D75E27">
        <w:rPr>
          <w:rFonts w:ascii="Fira Sans" w:hAnsi="Fira Sans"/>
          <w:sz w:val="22"/>
          <w:szCs w:val="22"/>
        </w:rPr>
        <w:t>Shiatsu ist eine japanische Körperarbeit, die tief in der fernöstlichen Philosophie verwurzelt ist. Die Behandlung harmonisiert den Energiefluss, unterstützt Kraft und Vitalität und fördert die seelische und körperliche Ausgeglichenheit. Shiatsu vertieft die eigene Körperwahrnehmung und Achtsamkeit. Der Körper wird in eine tiefe Entspannung geführt und kann dadurch ausgleichend auf das Nervensystem wirken, zu besserem Schlaf führen, Rückenschmerzen mildern und Ruhe und Gelassenheit fördern.</w:t>
      </w:r>
    </w:p>
    <w:p w14:paraId="0311DFF5" w14:textId="77777777" w:rsidR="0069632E" w:rsidRDefault="0069632E" w:rsidP="005C4413">
      <w:pPr>
        <w:spacing w:line="288" w:lineRule="auto"/>
        <w:rPr>
          <w:rFonts w:ascii="Fira Sans" w:hAnsi="Fira Sans"/>
          <w:sz w:val="22"/>
          <w:szCs w:val="22"/>
        </w:rPr>
      </w:pPr>
    </w:p>
    <w:p w14:paraId="076A0333" w14:textId="04DF3C1D" w:rsidR="005C4413" w:rsidRDefault="005C4413" w:rsidP="005C4413">
      <w:pPr>
        <w:spacing w:line="288" w:lineRule="auto"/>
        <w:rPr>
          <w:rFonts w:ascii="Fira Sans" w:hAnsi="Fira Sans"/>
          <w:b/>
          <w:bCs/>
          <w:sz w:val="22"/>
          <w:szCs w:val="22"/>
        </w:rPr>
      </w:pPr>
      <w:r w:rsidRPr="0069632E">
        <w:rPr>
          <w:rFonts w:ascii="Fira Sans" w:hAnsi="Fira Sans"/>
          <w:b/>
          <w:bCs/>
          <w:sz w:val="22"/>
          <w:szCs w:val="22"/>
        </w:rPr>
        <w:t xml:space="preserve">Während der Shiatsu-Tage gibt es vielfältige Angebote die wohltuende, tiefgreifende und entspannende Berührung von Shiatsu kennenzulernen. </w:t>
      </w:r>
    </w:p>
    <w:p w14:paraId="67D32164" w14:textId="77777777" w:rsidR="00E14444" w:rsidRDefault="00E14444" w:rsidP="005C4413">
      <w:pPr>
        <w:spacing w:line="288" w:lineRule="auto"/>
        <w:rPr>
          <w:rFonts w:ascii="Fira Sans" w:hAnsi="Fira Sans"/>
          <w:b/>
          <w:bCs/>
          <w:sz w:val="22"/>
          <w:szCs w:val="22"/>
        </w:rPr>
      </w:pPr>
    </w:p>
    <w:p w14:paraId="0184D416" w14:textId="77777777" w:rsidR="00117038" w:rsidRDefault="00117038" w:rsidP="00592E08">
      <w:pPr>
        <w:spacing w:line="288" w:lineRule="auto"/>
        <w:rPr>
          <w:rFonts w:ascii="Fira Sans" w:hAnsi="Fira Sans"/>
          <w:color w:val="FF0000"/>
        </w:rPr>
      </w:pPr>
    </w:p>
    <w:p w14:paraId="28D33C4B" w14:textId="6F1130AA" w:rsidR="00592E08" w:rsidRPr="00592E08" w:rsidRDefault="00592E08" w:rsidP="00592E08">
      <w:pPr>
        <w:spacing w:line="288" w:lineRule="auto"/>
        <w:rPr>
          <w:rFonts w:ascii="Fira Sans" w:hAnsi="Fira Sans"/>
          <w:color w:val="FF0000"/>
        </w:rPr>
      </w:pPr>
      <w:r w:rsidRPr="00592E08">
        <w:rPr>
          <w:rFonts w:ascii="Fira Sans" w:hAnsi="Fira Sans"/>
          <w:color w:val="FF0000"/>
        </w:rPr>
        <w:lastRenderedPageBreak/>
        <w:t>Musterbeispiel: In Hamburg bietet Name XYZ kostenlose 30-minütige Shiatsu-Behandlungen an:</w:t>
      </w:r>
    </w:p>
    <w:p w14:paraId="4ABCE1D0" w14:textId="77777777" w:rsidR="00592E08" w:rsidRPr="00592E08" w:rsidRDefault="00592E08" w:rsidP="00592E08">
      <w:pPr>
        <w:spacing w:line="288" w:lineRule="auto"/>
        <w:rPr>
          <w:rFonts w:ascii="Fira Sans" w:hAnsi="Fira Sans"/>
          <w:color w:val="FF0000"/>
        </w:rPr>
      </w:pPr>
    </w:p>
    <w:p w14:paraId="4B2FB6DD" w14:textId="77777777" w:rsidR="00592E08" w:rsidRPr="00592E08" w:rsidRDefault="00592E08" w:rsidP="00592E08">
      <w:pPr>
        <w:spacing w:line="288" w:lineRule="auto"/>
        <w:rPr>
          <w:rFonts w:ascii="Fira Sans" w:hAnsi="Fira Sans"/>
          <w:color w:val="FF0000"/>
        </w:rPr>
      </w:pPr>
      <w:r w:rsidRPr="00592E08">
        <w:rPr>
          <w:rFonts w:ascii="Fira Sans" w:hAnsi="Fira Sans"/>
          <w:color w:val="FF0000"/>
        </w:rPr>
        <w:t xml:space="preserve">Datum: </w:t>
      </w:r>
    </w:p>
    <w:p w14:paraId="00870F03" w14:textId="77777777" w:rsidR="00592E08" w:rsidRPr="00592E08" w:rsidRDefault="00592E08" w:rsidP="00592E08">
      <w:pPr>
        <w:spacing w:line="288" w:lineRule="auto"/>
        <w:rPr>
          <w:rFonts w:ascii="Fira Sans" w:hAnsi="Fira Sans"/>
          <w:color w:val="FF0000"/>
        </w:rPr>
      </w:pPr>
      <w:r w:rsidRPr="00592E08">
        <w:rPr>
          <w:rFonts w:ascii="Fira Sans" w:hAnsi="Fira Sans"/>
          <w:color w:val="FF0000"/>
        </w:rPr>
        <w:t xml:space="preserve">Zeit: </w:t>
      </w:r>
      <w:r w:rsidRPr="00592E08">
        <w:rPr>
          <w:rFonts w:ascii="Fira Sans" w:hAnsi="Fira Sans"/>
          <w:color w:val="FF0000"/>
        </w:rPr>
        <w:tab/>
      </w:r>
      <w:r w:rsidRPr="00592E08">
        <w:rPr>
          <w:rFonts w:ascii="Fira Sans" w:hAnsi="Fira Sans"/>
          <w:color w:val="FF0000"/>
        </w:rPr>
        <w:tab/>
      </w:r>
    </w:p>
    <w:p w14:paraId="58578795" w14:textId="77777777" w:rsidR="00592E08" w:rsidRPr="00592E08" w:rsidRDefault="00592E08" w:rsidP="00592E08">
      <w:pPr>
        <w:spacing w:line="288" w:lineRule="auto"/>
        <w:rPr>
          <w:rFonts w:ascii="Fira Sans" w:hAnsi="Fira Sans"/>
          <w:color w:val="FF0000"/>
        </w:rPr>
      </w:pPr>
      <w:r w:rsidRPr="00592E08">
        <w:rPr>
          <w:rFonts w:ascii="Fira Sans" w:hAnsi="Fira Sans"/>
          <w:color w:val="FF0000"/>
        </w:rPr>
        <w:t xml:space="preserve">Ort: </w:t>
      </w:r>
    </w:p>
    <w:p w14:paraId="30F94063" w14:textId="77777777" w:rsidR="00592E08" w:rsidRPr="00592E08" w:rsidRDefault="00592E08" w:rsidP="00592E08">
      <w:pPr>
        <w:spacing w:line="288" w:lineRule="auto"/>
        <w:rPr>
          <w:rFonts w:ascii="Fira Sans" w:hAnsi="Fira Sans"/>
          <w:color w:val="FF0000"/>
        </w:rPr>
      </w:pPr>
    </w:p>
    <w:p w14:paraId="6527F26D" w14:textId="77777777" w:rsidR="00592E08" w:rsidRPr="00592E08" w:rsidRDefault="00592E08" w:rsidP="00592E08">
      <w:pPr>
        <w:spacing w:line="288" w:lineRule="auto"/>
        <w:rPr>
          <w:rFonts w:ascii="Fira Sans" w:hAnsi="Fira Sans"/>
          <w:color w:val="FF0000"/>
        </w:rPr>
      </w:pPr>
      <w:r w:rsidRPr="00592E08">
        <w:rPr>
          <w:rFonts w:ascii="Fira Sans" w:hAnsi="Fira Sans"/>
          <w:color w:val="FF0000"/>
        </w:rPr>
        <w:t xml:space="preserve">Interessierte können sich hier näher informieren: </w:t>
      </w:r>
      <w:r w:rsidRPr="00592E08">
        <w:rPr>
          <w:rFonts w:ascii="Fira Sans" w:hAnsi="Fira Sans"/>
          <w:color w:val="FF0000"/>
        </w:rPr>
        <w:br/>
        <w:t>Name:</w:t>
      </w:r>
      <w:r w:rsidRPr="00592E08">
        <w:rPr>
          <w:rFonts w:ascii="Fira Sans" w:hAnsi="Fira Sans"/>
          <w:color w:val="FF0000"/>
        </w:rPr>
        <w:tab/>
      </w:r>
      <w:r w:rsidRPr="00592E08">
        <w:rPr>
          <w:rFonts w:ascii="Fira Sans" w:hAnsi="Fira Sans"/>
          <w:color w:val="FF0000"/>
        </w:rPr>
        <w:tab/>
      </w:r>
      <w:r w:rsidRPr="00592E08">
        <w:rPr>
          <w:rFonts w:ascii="Fira Sans" w:hAnsi="Fira Sans"/>
          <w:color w:val="FF0000"/>
        </w:rPr>
        <w:tab/>
      </w:r>
      <w:r w:rsidRPr="00592E08">
        <w:rPr>
          <w:rFonts w:ascii="Fira Sans" w:hAnsi="Fira Sans"/>
          <w:color w:val="FF0000"/>
        </w:rPr>
        <w:tab/>
      </w:r>
      <w:r w:rsidRPr="00592E08">
        <w:rPr>
          <w:rFonts w:ascii="Fira Sans" w:hAnsi="Fira Sans"/>
          <w:color w:val="FF0000"/>
        </w:rPr>
        <w:tab/>
        <w:t>Tel:</w:t>
      </w:r>
      <w:r w:rsidRPr="00592E08">
        <w:rPr>
          <w:rFonts w:ascii="Fira Sans" w:hAnsi="Fira Sans"/>
          <w:color w:val="FF0000"/>
        </w:rPr>
        <w:tab/>
      </w:r>
      <w:r w:rsidRPr="00592E08">
        <w:rPr>
          <w:rFonts w:ascii="Fira Sans" w:hAnsi="Fira Sans"/>
          <w:color w:val="FF0000"/>
        </w:rPr>
        <w:tab/>
      </w:r>
      <w:r w:rsidRPr="00592E08">
        <w:rPr>
          <w:rFonts w:ascii="Fira Sans" w:hAnsi="Fira Sans"/>
          <w:color w:val="FF0000"/>
        </w:rPr>
        <w:tab/>
      </w:r>
      <w:r w:rsidRPr="00592E08">
        <w:rPr>
          <w:rFonts w:ascii="Fira Sans" w:hAnsi="Fira Sans"/>
          <w:color w:val="FF0000"/>
        </w:rPr>
        <w:tab/>
        <w:t>Email:</w:t>
      </w:r>
    </w:p>
    <w:p w14:paraId="1DBED4A0" w14:textId="77777777" w:rsidR="00E14444" w:rsidRPr="00592E08" w:rsidRDefault="00E14444" w:rsidP="005C4413">
      <w:pPr>
        <w:spacing w:line="288" w:lineRule="auto"/>
        <w:rPr>
          <w:rFonts w:ascii="Fira Sans" w:hAnsi="Fira Sans"/>
          <w:b/>
          <w:bCs/>
          <w:color w:val="FF0000"/>
          <w:sz w:val="22"/>
          <w:szCs w:val="22"/>
        </w:rPr>
      </w:pPr>
    </w:p>
    <w:p w14:paraId="1270AB58" w14:textId="77777777" w:rsidR="005C4413" w:rsidRPr="005C4413" w:rsidRDefault="005C4413" w:rsidP="005C4413">
      <w:pPr>
        <w:spacing w:line="288" w:lineRule="auto"/>
        <w:rPr>
          <w:rFonts w:ascii="Fira Sans" w:hAnsi="Fira Sans"/>
          <w:sz w:val="22"/>
          <w:szCs w:val="22"/>
        </w:rPr>
      </w:pPr>
    </w:p>
    <w:p w14:paraId="56055CA1" w14:textId="77777777" w:rsidR="00D75E27" w:rsidRPr="00D75E27" w:rsidRDefault="00D75E27" w:rsidP="00D75E27">
      <w:pPr>
        <w:spacing w:line="288" w:lineRule="auto"/>
        <w:rPr>
          <w:rFonts w:ascii="Fira Sans" w:hAnsi="Fira Sans" w:cs="Arial"/>
          <w:b/>
          <w:color w:val="0000FF"/>
          <w:sz w:val="22"/>
          <w:szCs w:val="22"/>
        </w:rPr>
      </w:pPr>
    </w:p>
    <w:p w14:paraId="26BF832D" w14:textId="33CC0A3D" w:rsidR="00D75E27" w:rsidRPr="00D75E27" w:rsidRDefault="00D75E27" w:rsidP="00D75E27">
      <w:pPr>
        <w:spacing w:line="288" w:lineRule="auto"/>
        <w:rPr>
          <w:rFonts w:ascii="Fira Sans" w:hAnsi="Fira Sans"/>
          <w:sz w:val="22"/>
          <w:szCs w:val="22"/>
        </w:rPr>
      </w:pPr>
      <w:r w:rsidRPr="00D75E27">
        <w:rPr>
          <w:rFonts w:ascii="Fira Sans" w:hAnsi="Fira Sans"/>
          <w:sz w:val="22"/>
          <w:szCs w:val="22"/>
        </w:rPr>
        <w:t xml:space="preserve">Eine Übersicht der bundesweiten Aktionen finden Interessierte unter </w:t>
      </w:r>
      <w:hyperlink r:id="rId7" w:history="1">
        <w:r w:rsidR="00E04282" w:rsidRPr="00C556F7">
          <w:rPr>
            <w:rStyle w:val="Hyperlink"/>
            <w:rFonts w:ascii="Fira Sans" w:hAnsi="Fira Sans"/>
            <w:sz w:val="22"/>
            <w:szCs w:val="22"/>
          </w:rPr>
          <w:t>https://www.shiatsu-gsd.de/shiatsu-tage-aktionen/</w:t>
        </w:r>
      </w:hyperlink>
      <w:r w:rsidRPr="00D75E27">
        <w:rPr>
          <w:rFonts w:ascii="Fira Sans" w:hAnsi="Fira Sans"/>
          <w:sz w:val="22"/>
          <w:szCs w:val="22"/>
        </w:rPr>
        <w:t xml:space="preserve"> Weiterführende Informationen zu Shiatsu oder der GSD finde</w:t>
      </w:r>
      <w:r w:rsidR="00B5126F">
        <w:rPr>
          <w:rFonts w:ascii="Fira Sans" w:hAnsi="Fira Sans"/>
          <w:sz w:val="22"/>
          <w:szCs w:val="22"/>
        </w:rPr>
        <w:t>n</w:t>
      </w:r>
      <w:r w:rsidR="00E04282">
        <w:rPr>
          <w:rFonts w:ascii="Fira Sans" w:hAnsi="Fira Sans"/>
          <w:sz w:val="22"/>
          <w:szCs w:val="22"/>
        </w:rPr>
        <w:t xml:space="preserve"> Sie</w:t>
      </w:r>
      <w:r w:rsidRPr="00D75E27">
        <w:rPr>
          <w:rFonts w:ascii="Fira Sans" w:hAnsi="Fira Sans"/>
          <w:sz w:val="22"/>
          <w:szCs w:val="22"/>
        </w:rPr>
        <w:t xml:space="preserve"> unter </w:t>
      </w:r>
      <w:hyperlink r:id="rId8" w:history="1">
        <w:r w:rsidRPr="00D75E27">
          <w:rPr>
            <w:rStyle w:val="Hyperlink"/>
            <w:rFonts w:ascii="Fira Sans" w:hAnsi="Fira Sans"/>
            <w:sz w:val="22"/>
            <w:szCs w:val="22"/>
          </w:rPr>
          <w:t>www.shiatsu-gsd.de</w:t>
        </w:r>
      </w:hyperlink>
      <w:r w:rsidRPr="00D75E27">
        <w:rPr>
          <w:rFonts w:ascii="Fira Sans" w:hAnsi="Fira Sans"/>
          <w:sz w:val="22"/>
          <w:szCs w:val="22"/>
        </w:rPr>
        <w:t xml:space="preserve">. </w:t>
      </w:r>
    </w:p>
    <w:p w14:paraId="1C182466" w14:textId="77777777" w:rsidR="00D75E27" w:rsidRPr="00D87359" w:rsidRDefault="00D75E27" w:rsidP="00D75E27">
      <w:pPr>
        <w:rPr>
          <w:rFonts w:ascii="Fira Sans" w:hAnsi="Fira Sans"/>
          <w:i/>
          <w:color w:val="FF0000"/>
        </w:rPr>
      </w:pPr>
    </w:p>
    <w:p w14:paraId="0CCB688A" w14:textId="77777777" w:rsidR="00432DD3" w:rsidRDefault="00432DD3" w:rsidP="00D75E27">
      <w:pPr>
        <w:rPr>
          <w:rFonts w:ascii="Fira Sans" w:hAnsi="Fira Sans"/>
          <w:iCs/>
          <w:sz w:val="22"/>
          <w:szCs w:val="22"/>
        </w:rPr>
      </w:pPr>
    </w:p>
    <w:p w14:paraId="653928BB" w14:textId="6C1D5560" w:rsidR="00D75E27" w:rsidRPr="003008D8" w:rsidRDefault="00432DD3" w:rsidP="002D3A88">
      <w:pPr>
        <w:jc w:val="both"/>
        <w:rPr>
          <w:rFonts w:ascii="Fira Sans" w:hAnsi="Fira Sans"/>
          <w:iCs/>
          <w:sz w:val="22"/>
          <w:szCs w:val="22"/>
        </w:rPr>
      </w:pPr>
      <w:r>
        <w:rPr>
          <w:rFonts w:ascii="Fira Sans" w:hAnsi="Fira Sans"/>
          <w:iCs/>
          <w:sz w:val="22"/>
          <w:szCs w:val="22"/>
        </w:rPr>
        <w:t>Die</w:t>
      </w:r>
      <w:r w:rsidR="00D75E27" w:rsidRPr="003008D8">
        <w:rPr>
          <w:rFonts w:ascii="Fira Sans" w:hAnsi="Fira Sans"/>
          <w:iCs/>
          <w:sz w:val="22"/>
          <w:szCs w:val="22"/>
        </w:rPr>
        <w:t xml:space="preserve"> Gesellschaft für Shiatsu in Deutschland e.V. wurde 1992 gegründet. Mit mehr als 1</w:t>
      </w:r>
      <w:r w:rsidR="005A0CF6" w:rsidRPr="003008D8">
        <w:rPr>
          <w:rFonts w:ascii="Fira Sans" w:hAnsi="Fira Sans"/>
          <w:iCs/>
          <w:sz w:val="22"/>
          <w:szCs w:val="22"/>
        </w:rPr>
        <w:t>.</w:t>
      </w:r>
      <w:r w:rsidR="00D75E27" w:rsidRPr="003008D8">
        <w:rPr>
          <w:rFonts w:ascii="Fira Sans" w:hAnsi="Fira Sans"/>
          <w:iCs/>
          <w:sz w:val="22"/>
          <w:szCs w:val="22"/>
        </w:rPr>
        <w:t>000 Mitgliedern vertritt sie Shiatsu in Deutschland. Sie sorgt für ein hohes Qualitätsniveau in Praxis und Ausbildung. Hierfür wurden eigene Qualitätsstandards und Anerkennungskriterien entwickelt und eingeführt. Die GSD versteht Shiatsu als ein eigenständiges System energetischer Körperarbeit und Lebenskunde zur Förderung und Begleitung von Menschen durch achtsame, tiefwirkende Berührung mit den Händen und im Gespräch.</w:t>
      </w:r>
    </w:p>
    <w:p w14:paraId="054B3D58" w14:textId="55FE3511" w:rsidR="00FB0413" w:rsidRPr="003008D8" w:rsidRDefault="00FB0413" w:rsidP="00FE4915">
      <w:pPr>
        <w:rPr>
          <w:rFonts w:ascii="Fira Sans" w:hAnsi="Fira Sans"/>
          <w:b/>
          <w:sz w:val="22"/>
          <w:szCs w:val="22"/>
        </w:rPr>
      </w:pPr>
    </w:p>
    <w:p w14:paraId="1446B182" w14:textId="77777777" w:rsidR="000E4727" w:rsidRDefault="000E4727" w:rsidP="00FE4915">
      <w:pPr>
        <w:rPr>
          <w:rFonts w:ascii="Fira Sans" w:hAnsi="Fira Sans"/>
          <w:b/>
          <w:sz w:val="22"/>
          <w:szCs w:val="22"/>
        </w:rPr>
      </w:pPr>
    </w:p>
    <w:p w14:paraId="38CEE603" w14:textId="77777777" w:rsidR="00432DD3" w:rsidRDefault="00432DD3" w:rsidP="00FE4915">
      <w:pPr>
        <w:rPr>
          <w:rFonts w:ascii="Fira Sans" w:hAnsi="Fira Sans"/>
          <w:b/>
          <w:sz w:val="22"/>
          <w:szCs w:val="22"/>
        </w:rPr>
      </w:pPr>
    </w:p>
    <w:p w14:paraId="5A79E60F" w14:textId="77777777" w:rsidR="00432DD3" w:rsidRDefault="00432DD3" w:rsidP="00FE4915">
      <w:pPr>
        <w:rPr>
          <w:rFonts w:ascii="Fira Sans" w:hAnsi="Fira Sans"/>
          <w:b/>
          <w:sz w:val="22"/>
          <w:szCs w:val="22"/>
        </w:rPr>
      </w:pPr>
    </w:p>
    <w:p w14:paraId="4F045C9B" w14:textId="77777777" w:rsidR="00432DD3" w:rsidRDefault="00432DD3" w:rsidP="00FE4915">
      <w:pPr>
        <w:rPr>
          <w:rFonts w:ascii="Fira Sans" w:hAnsi="Fira Sans"/>
          <w:b/>
          <w:sz w:val="22"/>
          <w:szCs w:val="22"/>
        </w:rPr>
      </w:pPr>
    </w:p>
    <w:p w14:paraId="3B6961DA" w14:textId="77777777" w:rsidR="00432DD3" w:rsidRDefault="00432DD3" w:rsidP="00FE4915">
      <w:pPr>
        <w:rPr>
          <w:rFonts w:ascii="Fira Sans" w:hAnsi="Fira Sans"/>
          <w:b/>
          <w:sz w:val="22"/>
          <w:szCs w:val="22"/>
        </w:rPr>
      </w:pPr>
    </w:p>
    <w:p w14:paraId="4D2CDBC0" w14:textId="77777777" w:rsidR="000923C5" w:rsidRDefault="000923C5" w:rsidP="00FE4915">
      <w:pPr>
        <w:rPr>
          <w:rFonts w:ascii="Fira Sans" w:hAnsi="Fira Sans"/>
          <w:b/>
          <w:sz w:val="22"/>
          <w:szCs w:val="22"/>
        </w:rPr>
      </w:pPr>
    </w:p>
    <w:p w14:paraId="4358764B" w14:textId="77777777" w:rsidR="000923C5" w:rsidRDefault="000923C5" w:rsidP="00FE4915">
      <w:pPr>
        <w:rPr>
          <w:rFonts w:ascii="Fira Sans" w:hAnsi="Fira Sans"/>
          <w:b/>
          <w:sz w:val="22"/>
          <w:szCs w:val="22"/>
        </w:rPr>
      </w:pPr>
    </w:p>
    <w:p w14:paraId="3EE44924" w14:textId="77777777" w:rsidR="000923C5" w:rsidRDefault="000923C5" w:rsidP="00FE4915">
      <w:pPr>
        <w:rPr>
          <w:rFonts w:ascii="Fira Sans" w:hAnsi="Fira Sans"/>
          <w:b/>
          <w:sz w:val="22"/>
          <w:szCs w:val="22"/>
        </w:rPr>
      </w:pPr>
    </w:p>
    <w:p w14:paraId="065DD49C" w14:textId="77777777" w:rsidR="000923C5" w:rsidRDefault="000923C5" w:rsidP="00FE4915">
      <w:pPr>
        <w:rPr>
          <w:rFonts w:ascii="Fira Sans" w:hAnsi="Fira Sans"/>
          <w:b/>
          <w:sz w:val="22"/>
          <w:szCs w:val="22"/>
        </w:rPr>
      </w:pPr>
    </w:p>
    <w:p w14:paraId="43B9D6F3" w14:textId="77777777" w:rsidR="000923C5" w:rsidRDefault="000923C5" w:rsidP="00FE4915">
      <w:pPr>
        <w:rPr>
          <w:rFonts w:ascii="Fira Sans" w:hAnsi="Fira Sans"/>
          <w:b/>
          <w:sz w:val="22"/>
          <w:szCs w:val="22"/>
        </w:rPr>
      </w:pPr>
    </w:p>
    <w:p w14:paraId="57465B70" w14:textId="77777777" w:rsidR="000923C5" w:rsidRDefault="000923C5" w:rsidP="00FE4915">
      <w:pPr>
        <w:rPr>
          <w:rFonts w:ascii="Fira Sans" w:hAnsi="Fira Sans"/>
          <w:b/>
          <w:sz w:val="22"/>
          <w:szCs w:val="22"/>
        </w:rPr>
      </w:pPr>
    </w:p>
    <w:p w14:paraId="6693E692" w14:textId="77777777" w:rsidR="00432DD3" w:rsidRDefault="00432DD3" w:rsidP="00FE4915">
      <w:pPr>
        <w:rPr>
          <w:rFonts w:ascii="Fira Sans" w:hAnsi="Fira Sans"/>
          <w:b/>
          <w:sz w:val="22"/>
          <w:szCs w:val="22"/>
        </w:rPr>
      </w:pPr>
    </w:p>
    <w:p w14:paraId="78DED1A6" w14:textId="77777777" w:rsidR="00432DD3" w:rsidRDefault="00432DD3" w:rsidP="00FE4915">
      <w:pPr>
        <w:rPr>
          <w:rFonts w:ascii="Fira Sans" w:hAnsi="Fira Sans"/>
          <w:b/>
          <w:sz w:val="22"/>
          <w:szCs w:val="22"/>
        </w:rPr>
      </w:pPr>
    </w:p>
    <w:p w14:paraId="1A7B561D" w14:textId="77777777" w:rsidR="00432DD3" w:rsidRDefault="00432DD3" w:rsidP="00FE4915">
      <w:pPr>
        <w:rPr>
          <w:rFonts w:ascii="Fira Sans" w:hAnsi="Fira Sans"/>
          <w:b/>
          <w:sz w:val="22"/>
          <w:szCs w:val="22"/>
        </w:rPr>
      </w:pPr>
    </w:p>
    <w:p w14:paraId="008EADC1" w14:textId="77777777" w:rsidR="00E56CB7" w:rsidRPr="00E06753" w:rsidRDefault="00E56CB7" w:rsidP="00FE4915">
      <w:pPr>
        <w:rPr>
          <w:rFonts w:ascii="Fira Sans" w:hAnsi="Fira Sans"/>
          <w:b/>
          <w:sz w:val="22"/>
          <w:szCs w:val="22"/>
        </w:rPr>
      </w:pPr>
    </w:p>
    <w:p w14:paraId="68954A9A" w14:textId="77777777" w:rsidR="00FB0413" w:rsidRPr="00E06753" w:rsidRDefault="00FB0413" w:rsidP="00FE4915">
      <w:pPr>
        <w:rPr>
          <w:rFonts w:ascii="Fira Sans" w:hAnsi="Fira Sans"/>
          <w:sz w:val="22"/>
          <w:szCs w:val="22"/>
        </w:rPr>
      </w:pPr>
    </w:p>
    <w:p w14:paraId="6337E01E" w14:textId="4C5C0607" w:rsidR="000E4727" w:rsidRPr="003008D8" w:rsidRDefault="000E4727" w:rsidP="000E4727">
      <w:pPr>
        <w:pStyle w:val="Fuzeile"/>
        <w:rPr>
          <w:rFonts w:ascii="Arial" w:hAnsi="Arial" w:cs="Arial"/>
          <w:sz w:val="22"/>
          <w:szCs w:val="22"/>
        </w:rPr>
      </w:pPr>
      <w:r w:rsidRPr="003008D8">
        <w:rPr>
          <w:rFonts w:ascii="Arial" w:hAnsi="Arial" w:cs="Arial"/>
          <w:sz w:val="22"/>
          <w:szCs w:val="22"/>
        </w:rPr>
        <w:t>Ansprechpartner</w:t>
      </w:r>
      <w:r w:rsidR="003008D8" w:rsidRPr="003008D8">
        <w:rPr>
          <w:rFonts w:ascii="Arial" w:hAnsi="Arial" w:cs="Arial"/>
          <w:sz w:val="22"/>
          <w:szCs w:val="22"/>
        </w:rPr>
        <w:t>in</w:t>
      </w:r>
      <w:r w:rsidRPr="003008D8">
        <w:rPr>
          <w:rFonts w:ascii="Arial" w:hAnsi="Arial" w:cs="Arial"/>
          <w:sz w:val="22"/>
          <w:szCs w:val="22"/>
        </w:rPr>
        <w:t xml:space="preserve"> für die Redaktionen: Regina Rettenmeier</w:t>
      </w:r>
    </w:p>
    <w:p w14:paraId="719DBA4F" w14:textId="77777777" w:rsidR="000E4727" w:rsidRPr="003008D8" w:rsidRDefault="000E4727" w:rsidP="000E4727">
      <w:pPr>
        <w:pStyle w:val="Fuzeile"/>
        <w:rPr>
          <w:rFonts w:ascii="Arial" w:hAnsi="Arial" w:cs="Arial"/>
          <w:sz w:val="22"/>
          <w:szCs w:val="22"/>
        </w:rPr>
      </w:pPr>
      <w:r w:rsidRPr="003008D8">
        <w:rPr>
          <w:rFonts w:ascii="Arial" w:hAnsi="Arial" w:cs="Arial"/>
          <w:sz w:val="22"/>
          <w:szCs w:val="22"/>
        </w:rPr>
        <w:t>Gesellschaft für Shiatsu in Deutschland e.V. (GSD), Eimsbütteler Str. 53-55, 22769 Hamburg</w:t>
      </w:r>
      <w:r w:rsidRPr="003008D8">
        <w:rPr>
          <w:rFonts w:ascii="Arial" w:hAnsi="Arial" w:cs="Arial"/>
          <w:sz w:val="22"/>
          <w:szCs w:val="22"/>
        </w:rPr>
        <w:tab/>
      </w:r>
    </w:p>
    <w:p w14:paraId="5165386B" w14:textId="24D1C5C1" w:rsidR="00101060" w:rsidRPr="00117038" w:rsidRDefault="000E4727" w:rsidP="00117038">
      <w:pPr>
        <w:pStyle w:val="Fuzeile"/>
        <w:rPr>
          <w:rFonts w:ascii="Arial" w:hAnsi="Arial" w:cs="Arial"/>
          <w:sz w:val="22"/>
          <w:szCs w:val="22"/>
        </w:rPr>
      </w:pPr>
      <w:r w:rsidRPr="003008D8">
        <w:rPr>
          <w:rFonts w:ascii="Arial" w:hAnsi="Arial" w:cs="Arial"/>
          <w:sz w:val="22"/>
          <w:szCs w:val="22"/>
        </w:rPr>
        <w:lastRenderedPageBreak/>
        <w:t xml:space="preserve">Tel: 040 – 85 50 67 36, </w:t>
      </w:r>
      <w:hyperlink r:id="rId9" w:history="1">
        <w:r w:rsidRPr="003008D8">
          <w:rPr>
            <w:rStyle w:val="Hyperlink"/>
            <w:rFonts w:ascii="Arial" w:hAnsi="Arial" w:cs="Arial"/>
            <w:sz w:val="22"/>
            <w:szCs w:val="22"/>
          </w:rPr>
          <w:t>info@shiatsu-gsd.de</w:t>
        </w:r>
      </w:hyperlink>
      <w:r w:rsidRPr="003008D8">
        <w:rPr>
          <w:rFonts w:ascii="Arial" w:hAnsi="Arial" w:cs="Arial"/>
          <w:sz w:val="22"/>
          <w:szCs w:val="22"/>
        </w:rPr>
        <w:t xml:space="preserve">, </w:t>
      </w:r>
      <w:hyperlink r:id="rId10" w:history="1">
        <w:r w:rsidRPr="003008D8">
          <w:rPr>
            <w:rStyle w:val="Hyperlink"/>
            <w:rFonts w:ascii="Arial" w:hAnsi="Arial" w:cs="Arial"/>
            <w:sz w:val="22"/>
            <w:szCs w:val="22"/>
          </w:rPr>
          <w:t>www.shiatsu-gsd.de</w:t>
        </w:r>
      </w:hyperlink>
      <w:r w:rsidRPr="003008D8">
        <w:rPr>
          <w:rFonts w:ascii="Arial" w:hAnsi="Arial" w:cs="Arial"/>
          <w:sz w:val="22"/>
          <w:szCs w:val="22"/>
        </w:rPr>
        <w:tab/>
      </w:r>
    </w:p>
    <w:sectPr w:rsidR="00101060" w:rsidRPr="00117038" w:rsidSect="005A0CF6">
      <w:headerReference w:type="default" r:id="rId11"/>
      <w:pgSz w:w="11900" w:h="16840"/>
      <w:pgMar w:top="3969"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B9FD2" w14:textId="77777777" w:rsidR="00313F31" w:rsidRDefault="00313F31" w:rsidP="006B33C2">
      <w:r>
        <w:separator/>
      </w:r>
    </w:p>
  </w:endnote>
  <w:endnote w:type="continuationSeparator" w:id="0">
    <w:p w14:paraId="09A9C2ED" w14:textId="77777777" w:rsidR="00313F31" w:rsidRDefault="00313F31" w:rsidP="006B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ira Sans">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84AB" w14:textId="77777777" w:rsidR="00313F31" w:rsidRDefault="00313F31" w:rsidP="006B33C2">
      <w:r>
        <w:separator/>
      </w:r>
    </w:p>
  </w:footnote>
  <w:footnote w:type="continuationSeparator" w:id="0">
    <w:p w14:paraId="51CA64E5" w14:textId="77777777" w:rsidR="00313F31" w:rsidRDefault="00313F31" w:rsidP="006B3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316F" w14:textId="77777777" w:rsidR="006B33C2" w:rsidRDefault="006B33C2">
    <w:pPr>
      <w:pStyle w:val="Kopfzeile"/>
    </w:pPr>
    <w:r>
      <w:rPr>
        <w:noProof/>
      </w:rPr>
      <w:drawing>
        <wp:anchor distT="0" distB="0" distL="114300" distR="114300" simplePos="0" relativeHeight="251658240" behindDoc="1" locked="0" layoutInCell="1" allowOverlap="1" wp14:anchorId="0AC656E5" wp14:editId="5F9EA1BB">
          <wp:simplePos x="0" y="0"/>
          <wp:positionH relativeFrom="page">
            <wp:posOffset>0</wp:posOffset>
          </wp:positionH>
          <wp:positionV relativeFrom="page">
            <wp:posOffset>6669</wp:posOffset>
          </wp:positionV>
          <wp:extent cx="7559040" cy="10679046"/>
          <wp:effectExtent l="0" t="0" r="0"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GG_Briefbogen_Word.jpg"/>
                  <pic:cNvPicPr/>
                </pic:nvPicPr>
                <pic:blipFill>
                  <a:blip r:embed="rId1"/>
                  <a:stretch>
                    <a:fillRect/>
                  </a:stretch>
                </pic:blipFill>
                <pic:spPr>
                  <a:xfrm>
                    <a:off x="0" y="0"/>
                    <a:ext cx="7559040" cy="10679046"/>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60D4A"/>
    <w:multiLevelType w:val="hybridMultilevel"/>
    <w:tmpl w:val="EE561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723D1A"/>
    <w:multiLevelType w:val="hybridMultilevel"/>
    <w:tmpl w:val="BC0456EE"/>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2" w15:restartNumberingAfterBreak="0">
    <w:nsid w:val="708F7BFB"/>
    <w:multiLevelType w:val="multilevel"/>
    <w:tmpl w:val="411E8CD8"/>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num w:numId="1" w16cid:durableId="1094327602">
    <w:abstractNumId w:val="0"/>
  </w:num>
  <w:num w:numId="2" w16cid:durableId="644705450">
    <w:abstractNumId w:val="2"/>
  </w:num>
  <w:num w:numId="3" w16cid:durableId="1020201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C2"/>
    <w:rsid w:val="00004824"/>
    <w:rsid w:val="00010D3A"/>
    <w:rsid w:val="000324D8"/>
    <w:rsid w:val="00037A11"/>
    <w:rsid w:val="000610C7"/>
    <w:rsid w:val="00090B22"/>
    <w:rsid w:val="000923C5"/>
    <w:rsid w:val="000E4727"/>
    <w:rsid w:val="00101060"/>
    <w:rsid w:val="00117038"/>
    <w:rsid w:val="00121CB5"/>
    <w:rsid w:val="00140C3A"/>
    <w:rsid w:val="001649D8"/>
    <w:rsid w:val="00254D21"/>
    <w:rsid w:val="002D3A88"/>
    <w:rsid w:val="003008D8"/>
    <w:rsid w:val="00310B8C"/>
    <w:rsid w:val="00313F31"/>
    <w:rsid w:val="004218F4"/>
    <w:rsid w:val="00426BEC"/>
    <w:rsid w:val="00432DD3"/>
    <w:rsid w:val="0049033E"/>
    <w:rsid w:val="0049724A"/>
    <w:rsid w:val="004979D4"/>
    <w:rsid w:val="004A3024"/>
    <w:rsid w:val="004F0607"/>
    <w:rsid w:val="004F47DC"/>
    <w:rsid w:val="004F6128"/>
    <w:rsid w:val="004F6DBC"/>
    <w:rsid w:val="00535C95"/>
    <w:rsid w:val="00592E08"/>
    <w:rsid w:val="00593B8D"/>
    <w:rsid w:val="005A0CF6"/>
    <w:rsid w:val="005C4413"/>
    <w:rsid w:val="005D0F0B"/>
    <w:rsid w:val="005E583E"/>
    <w:rsid w:val="00666B65"/>
    <w:rsid w:val="0069632E"/>
    <w:rsid w:val="006B1098"/>
    <w:rsid w:val="006B33C2"/>
    <w:rsid w:val="006D0D14"/>
    <w:rsid w:val="00713027"/>
    <w:rsid w:val="007162FA"/>
    <w:rsid w:val="00751DB6"/>
    <w:rsid w:val="0077166F"/>
    <w:rsid w:val="007D03D0"/>
    <w:rsid w:val="008A21AA"/>
    <w:rsid w:val="00901335"/>
    <w:rsid w:val="00906598"/>
    <w:rsid w:val="0095185C"/>
    <w:rsid w:val="00963651"/>
    <w:rsid w:val="00981F3A"/>
    <w:rsid w:val="00A01716"/>
    <w:rsid w:val="00A5194C"/>
    <w:rsid w:val="00AC54B4"/>
    <w:rsid w:val="00AD1E4C"/>
    <w:rsid w:val="00AE3530"/>
    <w:rsid w:val="00B5126F"/>
    <w:rsid w:val="00BD688F"/>
    <w:rsid w:val="00D75E27"/>
    <w:rsid w:val="00DA7FDD"/>
    <w:rsid w:val="00E04282"/>
    <w:rsid w:val="00E14444"/>
    <w:rsid w:val="00E56CB7"/>
    <w:rsid w:val="00E6664F"/>
    <w:rsid w:val="00EA0849"/>
    <w:rsid w:val="00F558F3"/>
    <w:rsid w:val="00FA65AE"/>
    <w:rsid w:val="00FB0413"/>
    <w:rsid w:val="00FE4915"/>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7AA5E5"/>
  <w15:docId w15:val="{C0A0DE9C-2982-47FB-8CB7-9DCDE783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33C2"/>
    <w:pPr>
      <w:tabs>
        <w:tab w:val="center" w:pos="4536"/>
        <w:tab w:val="right" w:pos="9072"/>
      </w:tabs>
    </w:pPr>
  </w:style>
  <w:style w:type="character" w:customStyle="1" w:styleId="KopfzeileZchn">
    <w:name w:val="Kopfzeile Zchn"/>
    <w:basedOn w:val="Absatz-Standardschriftart"/>
    <w:link w:val="Kopfzeile"/>
    <w:uiPriority w:val="99"/>
    <w:rsid w:val="006B33C2"/>
  </w:style>
  <w:style w:type="paragraph" w:styleId="Fuzeile">
    <w:name w:val="footer"/>
    <w:basedOn w:val="Standard"/>
    <w:link w:val="FuzeileZchn"/>
    <w:uiPriority w:val="99"/>
    <w:unhideWhenUsed/>
    <w:rsid w:val="006B33C2"/>
    <w:pPr>
      <w:tabs>
        <w:tab w:val="center" w:pos="4536"/>
        <w:tab w:val="right" w:pos="9072"/>
      </w:tabs>
    </w:pPr>
  </w:style>
  <w:style w:type="character" w:customStyle="1" w:styleId="FuzeileZchn">
    <w:name w:val="Fußzeile Zchn"/>
    <w:basedOn w:val="Absatz-Standardschriftart"/>
    <w:link w:val="Fuzeile"/>
    <w:uiPriority w:val="99"/>
    <w:rsid w:val="006B33C2"/>
  </w:style>
  <w:style w:type="paragraph" w:styleId="Sprechblasentext">
    <w:name w:val="Balloon Text"/>
    <w:basedOn w:val="Standard"/>
    <w:link w:val="SprechblasentextZchn"/>
    <w:uiPriority w:val="99"/>
    <w:semiHidden/>
    <w:unhideWhenUsed/>
    <w:rsid w:val="006B33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B33C2"/>
    <w:rPr>
      <w:rFonts w:ascii="Lucida Grande" w:hAnsi="Lucida Grande" w:cs="Lucida Grande"/>
      <w:sz w:val="18"/>
      <w:szCs w:val="18"/>
    </w:rPr>
  </w:style>
  <w:style w:type="paragraph" w:customStyle="1" w:styleId="Firmenname">
    <w:name w:val="Firmenname"/>
    <w:basedOn w:val="Standard"/>
    <w:rsid w:val="006B33C2"/>
    <w:pPr>
      <w:framePr w:w="3845" w:h="1584" w:hSpace="187" w:vSpace="187" w:wrap="notBeside" w:vAnchor="page" w:hAnchor="margin" w:y="894" w:anchorLock="1"/>
      <w:spacing w:line="280" w:lineRule="atLeast"/>
      <w:jc w:val="both"/>
    </w:pPr>
    <w:rPr>
      <w:rFonts w:ascii="Arial Black" w:eastAsia="Times New Roman" w:hAnsi="Arial Black" w:cs="Times New Roman"/>
      <w:spacing w:val="-25"/>
      <w:sz w:val="32"/>
      <w:szCs w:val="20"/>
    </w:rPr>
  </w:style>
  <w:style w:type="paragraph" w:styleId="Listenabsatz">
    <w:name w:val="List Paragraph"/>
    <w:basedOn w:val="Standard"/>
    <w:qFormat/>
    <w:rsid w:val="00FB0413"/>
    <w:pPr>
      <w:autoSpaceDN w:val="0"/>
      <w:spacing w:after="200" w:line="276" w:lineRule="auto"/>
      <w:ind w:left="720"/>
    </w:pPr>
    <w:rPr>
      <w:rFonts w:ascii="Calibri" w:eastAsia="SimSun" w:hAnsi="Calibri" w:cs="Calibri"/>
      <w:sz w:val="22"/>
      <w:szCs w:val="22"/>
    </w:rPr>
  </w:style>
  <w:style w:type="character" w:styleId="Hyperlink">
    <w:name w:val="Hyperlink"/>
    <w:basedOn w:val="Absatz-Standardschriftart"/>
    <w:uiPriority w:val="99"/>
    <w:unhideWhenUsed/>
    <w:rsid w:val="00FB0413"/>
    <w:rPr>
      <w:color w:val="0000FF" w:themeColor="hyperlink"/>
      <w:u w:val="single"/>
    </w:rPr>
  </w:style>
  <w:style w:type="character" w:styleId="NichtaufgelsteErwhnung">
    <w:name w:val="Unresolved Mention"/>
    <w:basedOn w:val="Absatz-Standardschriftart"/>
    <w:uiPriority w:val="99"/>
    <w:semiHidden/>
    <w:unhideWhenUsed/>
    <w:rsid w:val="00DA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463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atsu-gsd.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hiatsu-gsd.de/shiatsu-tage-aktione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hiatsu-gsd.de" TargetMode="External"/><Relationship Id="rId4" Type="http://schemas.openxmlformats.org/officeDocument/2006/relationships/webSettings" Target="webSettings.xml"/><Relationship Id="rId9" Type="http://schemas.openxmlformats.org/officeDocument/2006/relationships/hyperlink" Target="mailto:info@shiatsu-gs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2777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Zimmermann</dc:creator>
  <cp:lastModifiedBy>Regina Rettenmeier</cp:lastModifiedBy>
  <cp:revision>51</cp:revision>
  <dcterms:created xsi:type="dcterms:W3CDTF">2023-07-06T12:41:00Z</dcterms:created>
  <dcterms:modified xsi:type="dcterms:W3CDTF">2023-09-08T12:07:00Z</dcterms:modified>
</cp:coreProperties>
</file>